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51C57" w14:textId="77777777" w:rsidR="008724BC" w:rsidRPr="00473793" w:rsidRDefault="00EC204C" w:rsidP="00473793">
      <w:pPr>
        <w:jc w:val="center"/>
        <w:rPr>
          <w:rFonts w:ascii="Times New Roman" w:hAnsi="Times New Roman" w:cs="Times New Roman"/>
          <w:b/>
          <w:bCs/>
          <w:sz w:val="36"/>
          <w:szCs w:val="26"/>
        </w:rPr>
      </w:pPr>
      <w:r w:rsidRPr="00473793">
        <w:rPr>
          <w:rFonts w:ascii="Times New Roman" w:hAnsi="Times New Roman" w:cs="Times New Roman"/>
          <w:b/>
          <w:bCs/>
          <w:sz w:val="36"/>
          <w:szCs w:val="26"/>
        </w:rPr>
        <w:t>CHECKLIST</w:t>
      </w:r>
    </w:p>
    <w:p w14:paraId="28FCE809" w14:textId="77777777" w:rsidR="008724BC" w:rsidRPr="00473793" w:rsidRDefault="00EC204C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473793">
        <w:rPr>
          <w:rFonts w:ascii="Times New Roman" w:hAnsi="Times New Roman" w:cs="Times New Roman"/>
          <w:b/>
          <w:bCs/>
          <w:sz w:val="26"/>
          <w:szCs w:val="26"/>
        </w:rPr>
        <w:t>HỆ THỐNG QUẢN LÝ CHẤT LƯỢNG</w:t>
      </w:r>
    </w:p>
    <w:p w14:paraId="095E5E1D" w14:textId="77777777" w:rsidR="00675E74" w:rsidRDefault="00675E7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TRƯỜNG CAO ĐẲNG LÝ TỰ TRỌNG T</w:t>
      </w:r>
      <w:r w:rsidR="00641965">
        <w:rPr>
          <w:rFonts w:ascii="Times New Roman" w:hAnsi="Times New Roman" w:cs="Times New Roman"/>
          <w:sz w:val="26"/>
          <w:szCs w:val="26"/>
        </w:rPr>
        <w:t xml:space="preserve">HÀNH PHỐ </w:t>
      </w:r>
      <w:r>
        <w:rPr>
          <w:rFonts w:ascii="Times New Roman" w:hAnsi="Times New Roman" w:cs="Times New Roman"/>
          <w:sz w:val="26"/>
          <w:szCs w:val="26"/>
        </w:rPr>
        <w:t>HỒ CHÍ MINH</w:t>
      </w:r>
    </w:p>
    <w:p w14:paraId="044D44E6" w14:textId="31293623" w:rsidR="008724BC" w:rsidRPr="00473793" w:rsidRDefault="00EC204C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7379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>:</w:t>
      </w:r>
      <w:r w:rsidR="0022424D" w:rsidRPr="00473793">
        <w:rPr>
          <w:rFonts w:ascii="Times New Roman" w:hAnsi="Times New Roman" w:cs="Times New Roman"/>
          <w:sz w:val="26"/>
          <w:szCs w:val="26"/>
        </w:rPr>
        <w:t xml:space="preserve"> PHÒNG</w:t>
      </w:r>
      <w:r w:rsidR="00967EF5">
        <w:rPr>
          <w:rFonts w:ascii="Times New Roman" w:hAnsi="Times New Roman" w:cs="Times New Roman"/>
          <w:sz w:val="26"/>
          <w:szCs w:val="26"/>
        </w:rPr>
        <w:t xml:space="preserve"> HR</w:t>
      </w:r>
      <w:r w:rsidR="0022424D" w:rsidRPr="0047379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358CE2C" w14:textId="77777777" w:rsidR="008724BC" w:rsidRPr="00473793" w:rsidRDefault="00EC204C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47379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73793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473793"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Style w:val="TableGrid"/>
        <w:tblW w:w="14500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5260"/>
        <w:gridCol w:w="2325"/>
        <w:gridCol w:w="2325"/>
      </w:tblGrid>
      <w:tr w:rsidR="008724BC" w:rsidRPr="00F8322C" w14:paraId="0046F55E" w14:textId="77777777">
        <w:trPr>
          <w:trHeight w:val="702"/>
        </w:trPr>
        <w:tc>
          <w:tcPr>
            <w:tcW w:w="2470" w:type="dxa"/>
          </w:tcPr>
          <w:p w14:paraId="20EA44AE" w14:textId="77777777" w:rsidR="008724BC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Quá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trình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,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hoạt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động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được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đánh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120" w:type="dxa"/>
          </w:tcPr>
          <w:p w14:paraId="565980C1" w14:textId="77777777" w:rsidR="008724BC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Điều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khoản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ISO 9001:2015</w:t>
            </w:r>
          </w:p>
        </w:tc>
        <w:tc>
          <w:tcPr>
            <w:tcW w:w="5260" w:type="dxa"/>
          </w:tcPr>
          <w:p w14:paraId="42AD5922" w14:textId="77777777" w:rsidR="008724BC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Các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yêu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cầu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tuân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thủ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liên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quan</w:t>
            </w:r>
            <w:proofErr w:type="spellEnd"/>
          </w:p>
        </w:tc>
        <w:tc>
          <w:tcPr>
            <w:tcW w:w="2325" w:type="dxa"/>
          </w:tcPr>
          <w:p w14:paraId="0F415235" w14:textId="77777777" w:rsidR="00473793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Bằng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chứng</w:t>
            </w:r>
            <w:proofErr w:type="spellEnd"/>
          </w:p>
          <w:p w14:paraId="57FB8176" w14:textId="77777777" w:rsidR="008724BC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đánh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2325" w:type="dxa"/>
          </w:tcPr>
          <w:p w14:paraId="66A26D46" w14:textId="77777777" w:rsidR="008724BC" w:rsidRPr="00F8322C" w:rsidRDefault="00EC204C">
            <w:pPr>
              <w:widowControl/>
              <w:spacing w:before="20" w:after="2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Phân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loại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phát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hiện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đánh</w:t>
            </w:r>
            <w:proofErr w:type="spellEnd"/>
            <w:r w:rsidRPr="00F8322C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b/>
                <w:sz w:val="24"/>
                <w:szCs w:val="24"/>
              </w:rPr>
              <w:t>giá</w:t>
            </w:r>
            <w:proofErr w:type="spellEnd"/>
          </w:p>
        </w:tc>
      </w:tr>
      <w:tr w:rsidR="00E92C55" w:rsidRPr="00F8322C" w14:paraId="5090C06B" w14:textId="77777777">
        <w:trPr>
          <w:trHeight w:val="412"/>
        </w:trPr>
        <w:tc>
          <w:tcPr>
            <w:tcW w:w="2470" w:type="dxa"/>
          </w:tcPr>
          <w:p w14:paraId="3D3FCFF2" w14:textId="67250594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Kiểm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soat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2120" w:type="dxa"/>
          </w:tcPr>
          <w:p w14:paraId="5419449E" w14:textId="54571226" w:rsidR="00E92C55" w:rsidRPr="00F8322C" w:rsidRDefault="00E92C55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7.5</w:t>
            </w:r>
          </w:p>
        </w:tc>
        <w:tc>
          <w:tcPr>
            <w:tcW w:w="5260" w:type="dxa"/>
          </w:tcPr>
          <w:p w14:paraId="27BCB7F9" w14:textId="77777777" w:rsidR="00E92C55" w:rsidRPr="00F8322C" w:rsidRDefault="00E92C55" w:rsidP="00E92C55">
            <w:pPr>
              <w:spacing w:before="120" w:after="0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Kết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quả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đánh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giá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nội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bộ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có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được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lưu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giữ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đúng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qui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định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hay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không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0DEA8A40" w14:textId="77777777" w:rsidR="00E92C55" w:rsidRPr="00F8322C" w:rsidRDefault="00E92C55" w:rsidP="00E92C55">
            <w:pPr>
              <w:spacing w:before="120" w:after="0"/>
              <w:rPr>
                <w:rFonts w:ascii="Tahoma" w:hAnsi="Tahoma" w:cs="Tahoma"/>
                <w:i/>
                <w:sz w:val="24"/>
                <w:szCs w:val="24"/>
              </w:rPr>
            </w:pPr>
            <w:proofErr w:type="spellStart"/>
            <w:r w:rsidRPr="00F8322C">
              <w:rPr>
                <w:rFonts w:ascii="Tahoma" w:hAnsi="Tahoma" w:cs="Tahoma"/>
                <w:i/>
                <w:sz w:val="24"/>
                <w:szCs w:val="24"/>
              </w:rPr>
              <w:t>Thông</w:t>
            </w:r>
            <w:proofErr w:type="spellEnd"/>
            <w:r w:rsidRPr="00F8322C">
              <w:rPr>
                <w:rFonts w:ascii="Tahoma" w:hAnsi="Tahoma" w:cs="Tahoma"/>
                <w:i/>
                <w:sz w:val="24"/>
                <w:szCs w:val="24"/>
              </w:rPr>
              <w:t xml:space="preserve"> tin </w:t>
            </w:r>
            <w:proofErr w:type="spellStart"/>
            <w:r w:rsidRPr="00F8322C">
              <w:rPr>
                <w:rFonts w:ascii="Tahoma" w:hAnsi="Tahoma" w:cs="Tahoma"/>
                <w:i/>
                <w:sz w:val="24"/>
                <w:szCs w:val="24"/>
              </w:rPr>
              <w:t>dạng</w:t>
            </w:r>
            <w:proofErr w:type="spellEnd"/>
            <w:r w:rsidRPr="00F8322C">
              <w:rPr>
                <w:rFonts w:ascii="Tahoma" w:hAnsi="Tahoma" w:cs="Tahoma"/>
                <w:i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i/>
                <w:sz w:val="24"/>
                <w:szCs w:val="24"/>
              </w:rPr>
              <w:t>văn</w:t>
            </w:r>
            <w:proofErr w:type="spellEnd"/>
            <w:r w:rsidRPr="00F8322C">
              <w:rPr>
                <w:rFonts w:ascii="Tahoma" w:hAnsi="Tahoma" w:cs="Tahoma"/>
                <w:i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i/>
                <w:sz w:val="24"/>
                <w:szCs w:val="24"/>
              </w:rPr>
              <w:t>bản</w:t>
            </w:r>
            <w:proofErr w:type="spellEnd"/>
          </w:p>
          <w:p w14:paraId="79C674F7" w14:textId="77777777" w:rsidR="00E92C55" w:rsidRPr="00F8322C" w:rsidRDefault="00E92C55" w:rsidP="00E92C55">
            <w:pPr>
              <w:spacing w:before="120" w:after="0"/>
              <w:rPr>
                <w:rFonts w:ascii="Tahoma" w:hAnsi="Tahoma" w:cs="Tahoma"/>
                <w:sz w:val="24"/>
                <w:szCs w:val="24"/>
              </w:rPr>
            </w:pPr>
            <w:r w:rsidRPr="00F8322C">
              <w:rPr>
                <w:rFonts w:ascii="Tahoma" w:hAnsi="Tahoma" w:cs="Tahoma"/>
                <w:sz w:val="24"/>
                <w:szCs w:val="24"/>
              </w:rPr>
              <w:t xml:space="preserve">HTQLCL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của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trường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phải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 xml:space="preserve"> bao </w:t>
            </w:r>
            <w:proofErr w:type="spellStart"/>
            <w:r w:rsidRPr="00F8322C">
              <w:rPr>
                <w:rFonts w:ascii="Tahoma" w:hAnsi="Tahoma" w:cs="Tahoma"/>
                <w:sz w:val="24"/>
                <w:szCs w:val="24"/>
              </w:rPr>
              <w:t>gồm</w:t>
            </w:r>
            <w:proofErr w:type="spellEnd"/>
            <w:r w:rsidRPr="00F8322C">
              <w:rPr>
                <w:rFonts w:ascii="Tahoma" w:hAnsi="Tahoma" w:cs="Tahoma"/>
                <w:sz w:val="24"/>
                <w:szCs w:val="24"/>
              </w:rPr>
              <w:t>:</w:t>
            </w:r>
          </w:p>
          <w:p w14:paraId="4D821F04" w14:textId="32736142" w:rsidR="00E92C55" w:rsidRPr="00DB4DEB" w:rsidRDefault="00DB5907" w:rsidP="00DB4DEB">
            <w:p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theo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yệu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cầu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của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tiêu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DB4DEB">
              <w:rPr>
                <w:rFonts w:ascii="Tahoma" w:hAnsi="Tahoma" w:cs="Tahoma"/>
                <w:sz w:val="24"/>
                <w:szCs w:val="24"/>
              </w:rPr>
              <w:t>chuẩn</w:t>
            </w:r>
            <w:proofErr w:type="spellEnd"/>
            <w:r w:rsidR="00E92C55" w:rsidRPr="00DB4DEB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DB4DEB" w:rsidRPr="00DB4DEB">
              <w:rPr>
                <w:rFonts w:ascii="Tahoma" w:hAnsi="Tahoma" w:cs="Tahoma"/>
                <w:sz w:val="24"/>
                <w:szCs w:val="24"/>
              </w:rPr>
              <w:t>iso 9001:2015</w:t>
            </w:r>
            <w:r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686A311F" w14:textId="5EF9DBD5" w:rsidR="00E92C55" w:rsidRPr="00F8322C" w:rsidRDefault="00DB5907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được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Trường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xác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định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là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cần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thiết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để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đảm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bảo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tính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hiệu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lực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E92C55" w:rsidRPr="00F8322C">
              <w:rPr>
                <w:rFonts w:ascii="Tahoma" w:hAnsi="Tahoma" w:cs="Tahoma"/>
                <w:sz w:val="24"/>
                <w:szCs w:val="24"/>
              </w:rPr>
              <w:t>của</w:t>
            </w:r>
            <w:proofErr w:type="spellEnd"/>
            <w:r w:rsidR="00E92C55" w:rsidRPr="00F8322C">
              <w:rPr>
                <w:rFonts w:ascii="Tahoma" w:hAnsi="Tahoma" w:cs="Tahoma"/>
                <w:sz w:val="24"/>
                <w:szCs w:val="24"/>
              </w:rPr>
              <w:t xml:space="preserve"> HTQLCL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có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đảm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kg?</w:t>
            </w:r>
          </w:p>
        </w:tc>
        <w:tc>
          <w:tcPr>
            <w:tcW w:w="2325" w:type="dxa"/>
          </w:tcPr>
          <w:p w14:paraId="4CEB564A" w14:textId="77777777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5" w:type="dxa"/>
          </w:tcPr>
          <w:p w14:paraId="7B5A4187" w14:textId="77777777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40F4C437" w14:textId="77777777" w:rsidR="0080321C" w:rsidRDefault="0080321C">
      <w:r>
        <w:br w:type="page"/>
      </w:r>
    </w:p>
    <w:tbl>
      <w:tblPr>
        <w:tblStyle w:val="TableGrid"/>
        <w:tblW w:w="14500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5260"/>
        <w:gridCol w:w="2325"/>
        <w:gridCol w:w="2325"/>
      </w:tblGrid>
      <w:tr w:rsidR="00E92C55" w:rsidRPr="00F8322C" w14:paraId="561A1018" w14:textId="77777777">
        <w:trPr>
          <w:trHeight w:val="412"/>
        </w:trPr>
        <w:tc>
          <w:tcPr>
            <w:tcW w:w="2470" w:type="dxa"/>
          </w:tcPr>
          <w:p w14:paraId="0423E25D" w14:textId="03F74A94" w:rsidR="00E92C55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0" w:type="dxa"/>
          </w:tcPr>
          <w:p w14:paraId="6FAFAB93" w14:textId="394CDA14" w:rsidR="00E92C55" w:rsidRDefault="00E92C55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260" w:type="dxa"/>
          </w:tcPr>
          <w:p w14:paraId="4FA0961C" w14:textId="39338F51" w:rsidR="0080321C" w:rsidRDefault="00E92C55" w:rsidP="00E92C55">
            <w:pPr>
              <w:spacing w:before="120" w:after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7.5.1.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Khái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quát</w:t>
            </w:r>
            <w:proofErr w:type="spellEnd"/>
          </w:p>
          <w:p w14:paraId="04FBFF23" w14:textId="3E6B9DDD" w:rsidR="00E92C55" w:rsidRDefault="0080321C" w:rsidP="00E92C55">
            <w:pPr>
              <w:spacing w:before="120" w:after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+</w:t>
            </w:r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Các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t</w:t>
            </w:r>
            <w:r>
              <w:rPr>
                <w:rFonts w:ascii="Tahoma" w:hAnsi="Tahoma" w:cs="Tahoma"/>
                <w:sz w:val="24"/>
                <w:szCs w:val="24"/>
              </w:rPr>
              <w:t>hông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theo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yêu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cầu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của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tiêu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chuẩn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41562388" w14:textId="6AE5866B" w:rsidR="0080321C" w:rsidRPr="00F8322C" w:rsidRDefault="0080321C" w:rsidP="00E92C55">
            <w:pPr>
              <w:spacing w:before="120" w:after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được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tổ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chức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xác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định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cần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thiết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để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đàm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tính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hiệu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lực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của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hệ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thống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không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</w:tc>
        <w:tc>
          <w:tcPr>
            <w:tcW w:w="2325" w:type="dxa"/>
          </w:tcPr>
          <w:p w14:paraId="209DFF6F" w14:textId="77777777" w:rsidR="00E92C55" w:rsidRPr="00F8322C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5" w:type="dxa"/>
          </w:tcPr>
          <w:p w14:paraId="685D15CC" w14:textId="77777777" w:rsidR="00E92C55" w:rsidRPr="00F8322C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C55" w:rsidRPr="00F8322C" w14:paraId="7100FB7A" w14:textId="77777777">
        <w:trPr>
          <w:trHeight w:val="412"/>
        </w:trPr>
        <w:tc>
          <w:tcPr>
            <w:tcW w:w="2470" w:type="dxa"/>
          </w:tcPr>
          <w:p w14:paraId="435E45C9" w14:textId="77777777" w:rsidR="00E92C55" w:rsidRPr="00F8322C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0" w:type="dxa"/>
          </w:tcPr>
          <w:p w14:paraId="12A8049E" w14:textId="77777777" w:rsidR="00E92C55" w:rsidRPr="00F8322C" w:rsidRDefault="00E92C55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260" w:type="dxa"/>
          </w:tcPr>
          <w:p w14:paraId="594D38D6" w14:textId="77777777" w:rsidR="00E92C55" w:rsidRDefault="00E92C55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7.5.2</w:t>
            </w:r>
            <w:r w:rsidR="0080321C">
              <w:rPr>
                <w:rFonts w:ascii="Tahoma" w:hAnsi="Tahoma" w:cs="Tahoma"/>
                <w:sz w:val="24"/>
                <w:szCs w:val="24"/>
              </w:rPr>
              <w:t xml:space="preserve">.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Tạo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lập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cập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nhật</w:t>
            </w:r>
            <w:proofErr w:type="spellEnd"/>
          </w:p>
          <w:p w14:paraId="6B2D7FE3" w14:textId="72DE0C03" w:rsidR="0080321C" w:rsidRDefault="0080321C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Nhận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biết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mô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tả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Tiêu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đề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thời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gian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tác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giả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được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thực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hiện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như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thế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DB5907">
              <w:rPr>
                <w:rFonts w:ascii="Tahoma" w:hAnsi="Tahoma" w:cs="Tahoma"/>
                <w:sz w:val="24"/>
                <w:szCs w:val="24"/>
              </w:rPr>
              <w:t>nào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/</w:t>
            </w:r>
          </w:p>
          <w:p w14:paraId="0381C0EA" w14:textId="77777777" w:rsidR="0080321C" w:rsidRDefault="0080321C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Định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Ngôn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ngữ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phầm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mềm</w:t>
            </w:r>
            <w:proofErr w:type="spellEnd"/>
          </w:p>
          <w:p w14:paraId="52C5D7A5" w14:textId="4B7FD656" w:rsidR="0080321C" w:rsidRPr="00F8322C" w:rsidRDefault="0080321C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Xem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sét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phê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duyệt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</w:tc>
        <w:tc>
          <w:tcPr>
            <w:tcW w:w="2325" w:type="dxa"/>
          </w:tcPr>
          <w:p w14:paraId="0AEEC244" w14:textId="77777777" w:rsidR="00E92C55" w:rsidRPr="00F8322C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5" w:type="dxa"/>
          </w:tcPr>
          <w:p w14:paraId="049F5EB5" w14:textId="77777777" w:rsidR="00E92C55" w:rsidRPr="00F8322C" w:rsidRDefault="00E92C55" w:rsidP="00E92C55">
            <w:pPr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E92C55" w:rsidRPr="00F8322C" w14:paraId="3265CFAD" w14:textId="77777777">
        <w:trPr>
          <w:trHeight w:val="412"/>
        </w:trPr>
        <w:tc>
          <w:tcPr>
            <w:tcW w:w="2470" w:type="dxa"/>
          </w:tcPr>
          <w:p w14:paraId="5C32A3C2" w14:textId="77777777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120" w:type="dxa"/>
          </w:tcPr>
          <w:p w14:paraId="1DC12FFB" w14:textId="77777777" w:rsidR="00E92C55" w:rsidRPr="00F8322C" w:rsidRDefault="00E92C55" w:rsidP="00E92C55">
            <w:pPr>
              <w:spacing w:before="60" w:after="6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260" w:type="dxa"/>
          </w:tcPr>
          <w:p w14:paraId="43B914B8" w14:textId="77777777" w:rsidR="00E92C55" w:rsidRDefault="00E92C55" w:rsidP="00E92C55">
            <w:p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7.5.3</w:t>
            </w:r>
            <w:r w:rsidR="0080321C">
              <w:rPr>
                <w:rFonts w:ascii="Tahoma" w:hAnsi="Tahoma" w:cs="Tahoma"/>
                <w:sz w:val="24"/>
                <w:szCs w:val="24"/>
              </w:rPr>
              <w:t xml:space="preserve">.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Kiểm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soát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 w:rsidR="0080321C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80321C"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</w:p>
          <w:p w14:paraId="6B585EE3" w14:textId="3A1D7FBC" w:rsidR="0080321C" w:rsidRDefault="0080321C" w:rsidP="00E92C55">
            <w:p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Sẵn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có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phù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hợp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để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sử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dụng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tại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nơi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khi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cần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Bảo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vệ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</w:p>
          <w:p w14:paraId="1DEDA9C8" w14:textId="77777777" w:rsidR="0080321C" w:rsidRDefault="0080321C" w:rsidP="00E92C55">
            <w:p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+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Kiểm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soát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thông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tin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dạng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văn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C75B98"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 w:rsidR="00C75B98">
              <w:rPr>
                <w:rFonts w:ascii="Tahoma" w:hAnsi="Tahoma" w:cs="Tahoma"/>
                <w:sz w:val="24"/>
                <w:szCs w:val="24"/>
              </w:rPr>
              <w:t xml:space="preserve">: </w:t>
            </w:r>
          </w:p>
          <w:p w14:paraId="4DFA5691" w14:textId="17C84B10" w:rsidR="00C75B98" w:rsidRDefault="00C75B98" w:rsidP="00C75B98">
            <w:pPr>
              <w:pStyle w:val="ListParagraph"/>
              <w:numPr>
                <w:ilvl w:val="0"/>
                <w:numId w:val="8"/>
              </w:num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Phân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phối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tiếp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cận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truy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xuất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</w:t>
            </w:r>
            <w:r w:rsidR="00DB5907">
              <w:rPr>
                <w:rFonts w:ascii="Tahoma" w:hAnsi="Tahoma" w:cs="Tahoma"/>
                <w:sz w:val="24"/>
                <w:szCs w:val="24"/>
              </w:rPr>
              <w:t>ử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dụng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70347D47" w14:textId="79F46C11" w:rsidR="00C75B98" w:rsidRDefault="00C75B98" w:rsidP="00C75B98">
            <w:pPr>
              <w:pStyle w:val="ListParagraph"/>
              <w:numPr>
                <w:ilvl w:val="0"/>
                <w:numId w:val="8"/>
              </w:num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Lưu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trữ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quan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, bao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gồm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cả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giữ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gìn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để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có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thể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đọc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được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6AC4276C" w14:textId="30E2BE6A" w:rsidR="00C75B98" w:rsidRDefault="00C75B98" w:rsidP="00C75B98">
            <w:pPr>
              <w:pStyle w:val="ListParagraph"/>
              <w:numPr>
                <w:ilvl w:val="0"/>
                <w:numId w:val="8"/>
              </w:num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Kiểm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soát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các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thay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đổi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vd</w:t>
            </w:r>
            <w:proofErr w:type="spellEnd"/>
            <w:proofErr w:type="gram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kiểm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soát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phiên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bản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>)</w:t>
            </w:r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</w:p>
          <w:p w14:paraId="45CB0633" w14:textId="05AFB444" w:rsidR="00C75B98" w:rsidRPr="00C75B98" w:rsidRDefault="00C75B98" w:rsidP="00C75B98">
            <w:pPr>
              <w:pStyle w:val="ListParagraph"/>
              <w:numPr>
                <w:ilvl w:val="0"/>
                <w:numId w:val="8"/>
              </w:numPr>
              <w:spacing w:before="120" w:after="0" w:line="24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Lưu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giữ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và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hủy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bỏ</w:t>
            </w:r>
            <w:proofErr w:type="spellEnd"/>
            <w:r w:rsidR="00DB5907">
              <w:rPr>
                <w:rFonts w:ascii="Tahoma" w:hAnsi="Tahoma" w:cs="Tahoma"/>
                <w:sz w:val="24"/>
                <w:szCs w:val="24"/>
              </w:rPr>
              <w:t>?</w:t>
            </w:r>
            <w:bookmarkStart w:id="0" w:name="_GoBack"/>
            <w:bookmarkEnd w:id="0"/>
          </w:p>
        </w:tc>
        <w:tc>
          <w:tcPr>
            <w:tcW w:w="2325" w:type="dxa"/>
          </w:tcPr>
          <w:p w14:paraId="18B9A793" w14:textId="77777777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25" w:type="dxa"/>
          </w:tcPr>
          <w:p w14:paraId="255E6C19" w14:textId="77777777" w:rsidR="00E92C55" w:rsidRPr="00F8322C" w:rsidRDefault="00E92C55" w:rsidP="00E92C55">
            <w:pPr>
              <w:widowControl/>
              <w:spacing w:before="60" w:after="60" w:line="240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C172189" w14:textId="77777777" w:rsidR="00E92C55" w:rsidRPr="00473793" w:rsidRDefault="00E92C55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E92C55" w:rsidRPr="00473793">
      <w:footerReference w:type="default" r:id="rId8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0C374" w14:textId="77777777" w:rsidR="003008E5" w:rsidRDefault="003008E5">
      <w:pPr>
        <w:spacing w:after="0" w:line="240" w:lineRule="auto"/>
      </w:pPr>
      <w:r>
        <w:separator/>
      </w:r>
    </w:p>
  </w:endnote>
  <w:endnote w:type="continuationSeparator" w:id="0">
    <w:p w14:paraId="0AD8F3BE" w14:textId="77777777" w:rsidR="003008E5" w:rsidRDefault="00300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60881" w14:textId="77777777" w:rsidR="008724BC" w:rsidRDefault="00EC204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917883" wp14:editId="37C8ECC4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5757E7" w14:textId="77777777" w:rsidR="003008E5" w:rsidRDefault="003008E5">
      <w:pPr>
        <w:spacing w:after="0" w:line="240" w:lineRule="auto"/>
      </w:pPr>
      <w:r>
        <w:separator/>
      </w:r>
    </w:p>
  </w:footnote>
  <w:footnote w:type="continuationSeparator" w:id="0">
    <w:p w14:paraId="6F168929" w14:textId="77777777" w:rsidR="003008E5" w:rsidRDefault="00300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C4E72"/>
    <w:multiLevelType w:val="hybridMultilevel"/>
    <w:tmpl w:val="ED8A5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0694C"/>
    <w:multiLevelType w:val="hybridMultilevel"/>
    <w:tmpl w:val="89FE43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23F38"/>
    <w:multiLevelType w:val="hybridMultilevel"/>
    <w:tmpl w:val="9D22B984"/>
    <w:lvl w:ilvl="0" w:tplc="7E727A7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ED508E8"/>
    <w:multiLevelType w:val="hybridMultilevel"/>
    <w:tmpl w:val="B3844D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E4C31"/>
    <w:multiLevelType w:val="hybridMultilevel"/>
    <w:tmpl w:val="8E9A0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F410D"/>
    <w:multiLevelType w:val="hybridMultilevel"/>
    <w:tmpl w:val="FD8A198E"/>
    <w:lvl w:ilvl="0" w:tplc="6D26D41E">
      <w:start w:val="7"/>
      <w:numFmt w:val="bullet"/>
      <w:lvlText w:val=""/>
      <w:lvlJc w:val="left"/>
      <w:pPr>
        <w:ind w:left="720" w:hanging="360"/>
      </w:pPr>
      <w:rPr>
        <w:rFonts w:ascii="Symbol" w:eastAsiaTheme="minorEastAsia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D64C3"/>
    <w:multiLevelType w:val="hybridMultilevel"/>
    <w:tmpl w:val="9AA8AD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22F39"/>
    <w:multiLevelType w:val="hybridMultilevel"/>
    <w:tmpl w:val="81CA9C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D194AFB"/>
    <w:rsid w:val="00060565"/>
    <w:rsid w:val="000F1DB1"/>
    <w:rsid w:val="00131E9A"/>
    <w:rsid w:val="0022424D"/>
    <w:rsid w:val="003008E5"/>
    <w:rsid w:val="00316936"/>
    <w:rsid w:val="00416447"/>
    <w:rsid w:val="00473793"/>
    <w:rsid w:val="005D2A29"/>
    <w:rsid w:val="00641965"/>
    <w:rsid w:val="00675E74"/>
    <w:rsid w:val="0080321C"/>
    <w:rsid w:val="00817D33"/>
    <w:rsid w:val="008724BC"/>
    <w:rsid w:val="00967EF5"/>
    <w:rsid w:val="00AB6A7A"/>
    <w:rsid w:val="00AC1B24"/>
    <w:rsid w:val="00B34BA3"/>
    <w:rsid w:val="00B90D35"/>
    <w:rsid w:val="00C75B98"/>
    <w:rsid w:val="00DB4DEB"/>
    <w:rsid w:val="00DB5907"/>
    <w:rsid w:val="00E92C55"/>
    <w:rsid w:val="00EC204C"/>
    <w:rsid w:val="00F0754A"/>
    <w:rsid w:val="00F8322C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3194A8"/>
  <w15:docId w15:val="{FCDE86DA-FAD6-4F42-AC09-115CB41E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6447"/>
    <w:pPr>
      <w:ind w:left="720"/>
      <w:contextualSpacing/>
    </w:pPr>
    <w:rPr>
      <w:rFonts w:ascii="Times New Roman" w:eastAsiaTheme="minorHAnsi" w:hAnsi="Times New Roman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dcterms:created xsi:type="dcterms:W3CDTF">2018-10-01T02:47:00Z</dcterms:created>
  <dcterms:modified xsi:type="dcterms:W3CDTF">2018-10-01T02:47:00Z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